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C3" w:rsidRPr="00E360C3" w:rsidRDefault="00E360C3" w:rsidP="00E360C3">
      <w:pPr>
        <w:pStyle w:val="a3"/>
        <w:jc w:val="center"/>
        <w:rPr>
          <w:sz w:val="28"/>
          <w:szCs w:val="28"/>
        </w:rPr>
      </w:pPr>
      <w:r w:rsidRPr="00E360C3">
        <w:rPr>
          <w:rStyle w:val="a4"/>
          <w:sz w:val="28"/>
          <w:szCs w:val="28"/>
        </w:rPr>
        <w:t>Материально-техническое обеспечение и оснащенность образовательного процесса.</w:t>
      </w:r>
    </w:p>
    <w:p w:rsidR="00E360C3" w:rsidRPr="00E360C3" w:rsidRDefault="00E360C3" w:rsidP="00E360C3">
      <w:pPr>
        <w:pStyle w:val="a3"/>
        <w:jc w:val="both"/>
        <w:rPr>
          <w:sz w:val="28"/>
          <w:szCs w:val="28"/>
        </w:rPr>
      </w:pPr>
      <w:r w:rsidRPr="00E360C3">
        <w:rPr>
          <w:rStyle w:val="a4"/>
          <w:sz w:val="28"/>
          <w:szCs w:val="28"/>
        </w:rPr>
        <w:t> </w:t>
      </w:r>
    </w:p>
    <w:p w:rsidR="00E360C3" w:rsidRPr="00E360C3" w:rsidRDefault="00E360C3" w:rsidP="00E360C3">
      <w:pPr>
        <w:pStyle w:val="a3"/>
        <w:jc w:val="both"/>
        <w:rPr>
          <w:sz w:val="28"/>
          <w:szCs w:val="28"/>
        </w:rPr>
      </w:pPr>
      <w:r w:rsidRPr="00E360C3">
        <w:rPr>
          <w:sz w:val="28"/>
          <w:szCs w:val="28"/>
        </w:rPr>
        <w:t>Для организации учебно-воспитательного процесса в школе созданы необходимые материально – технические и учебно-методические условия.</w:t>
      </w:r>
      <w:r w:rsidRPr="00E360C3">
        <w:rPr>
          <w:sz w:val="28"/>
          <w:szCs w:val="28"/>
        </w:rPr>
        <w:t xml:space="preserve"> Учебные занятия проводятся в 11</w:t>
      </w:r>
      <w:r w:rsidRPr="00E360C3">
        <w:rPr>
          <w:sz w:val="28"/>
          <w:szCs w:val="28"/>
        </w:rPr>
        <w:t xml:space="preserve"> учебных кабинетах. Имеются кабинеты по химии, физики, биологии, ОБЖ, кабинет информатики, кабинеты начальных классов, библиотека, кабинет по техноло</w:t>
      </w:r>
      <w:r w:rsidRPr="00E360C3">
        <w:rPr>
          <w:sz w:val="28"/>
          <w:szCs w:val="28"/>
        </w:rPr>
        <w:t>гии для девушек и юношей.</w:t>
      </w:r>
    </w:p>
    <w:p w:rsidR="00E360C3" w:rsidRPr="00E360C3" w:rsidRDefault="00E360C3" w:rsidP="00E360C3">
      <w:pPr>
        <w:pStyle w:val="a3"/>
        <w:jc w:val="both"/>
        <w:rPr>
          <w:sz w:val="28"/>
          <w:szCs w:val="28"/>
        </w:rPr>
      </w:pPr>
      <w:r w:rsidRPr="00E360C3">
        <w:rPr>
          <w:sz w:val="28"/>
          <w:szCs w:val="28"/>
        </w:rPr>
        <w:t>В школе имеется столовая с обновленным кухонным оборудованием, которая рассчитана н</w:t>
      </w:r>
      <w:r w:rsidRPr="00E360C3">
        <w:rPr>
          <w:sz w:val="28"/>
          <w:szCs w:val="28"/>
        </w:rPr>
        <w:t>а 40</w:t>
      </w:r>
      <w:r w:rsidRPr="00E360C3">
        <w:rPr>
          <w:sz w:val="28"/>
          <w:szCs w:val="28"/>
        </w:rPr>
        <w:t xml:space="preserve"> посадочных мест.</w:t>
      </w:r>
    </w:p>
    <w:p w:rsidR="00E360C3" w:rsidRPr="00E360C3" w:rsidRDefault="00E360C3" w:rsidP="00E360C3">
      <w:pPr>
        <w:pStyle w:val="a3"/>
        <w:jc w:val="both"/>
        <w:rPr>
          <w:sz w:val="28"/>
          <w:szCs w:val="28"/>
        </w:rPr>
      </w:pPr>
      <w:r w:rsidRPr="00E360C3">
        <w:rPr>
          <w:sz w:val="28"/>
          <w:szCs w:val="28"/>
        </w:rPr>
        <w:t>Физкультурно-оздоровительный комплекс состоит из  спортивного зала, спортивной площадки и футбольного поля.</w:t>
      </w:r>
    </w:p>
    <w:p w:rsidR="00E360C3" w:rsidRPr="00E360C3" w:rsidRDefault="00E360C3" w:rsidP="00E360C3">
      <w:pPr>
        <w:pStyle w:val="a3"/>
        <w:jc w:val="both"/>
        <w:rPr>
          <w:sz w:val="28"/>
          <w:szCs w:val="28"/>
        </w:rPr>
      </w:pPr>
      <w:r w:rsidRPr="00E360C3">
        <w:rPr>
          <w:sz w:val="28"/>
          <w:szCs w:val="28"/>
        </w:rPr>
        <w:t>Образовательный процесс оснащён учебно-наглядными пособиями, учебным оборудованием для проведения лабораторных и практических работ. В рамках ПНПО получены кабинет химии и физики; учебно-наглядные пособия и оборудование для кабинета начальных классов, географии, истории,  спортивный инвентарь.</w:t>
      </w:r>
      <w:r w:rsidRPr="00E360C3">
        <w:rPr>
          <w:sz w:val="28"/>
          <w:szCs w:val="28"/>
        </w:rPr>
        <w:t xml:space="preserve"> </w:t>
      </w:r>
      <w:r w:rsidRPr="00E360C3">
        <w:rPr>
          <w:sz w:val="28"/>
          <w:szCs w:val="28"/>
        </w:rPr>
        <w:t> В учебном процессе используются мультимедийные установки, интерактивная доска (1).</w:t>
      </w:r>
    </w:p>
    <w:p w:rsidR="00E360C3" w:rsidRPr="00E360C3" w:rsidRDefault="00E360C3" w:rsidP="00E360C3">
      <w:pPr>
        <w:pStyle w:val="a3"/>
        <w:jc w:val="both"/>
        <w:rPr>
          <w:sz w:val="28"/>
          <w:szCs w:val="28"/>
        </w:rPr>
      </w:pPr>
      <w:r w:rsidRPr="00E360C3">
        <w:rPr>
          <w:sz w:val="28"/>
          <w:szCs w:val="28"/>
        </w:rPr>
        <w:t xml:space="preserve">Школа ведет большую работу по информатизации образовательного процесса: в </w:t>
      </w:r>
      <w:r w:rsidRPr="00E360C3">
        <w:rPr>
          <w:sz w:val="28"/>
          <w:szCs w:val="28"/>
        </w:rPr>
        <w:t>учебном процессе используются 6</w:t>
      </w:r>
      <w:r w:rsidRPr="00E360C3">
        <w:rPr>
          <w:sz w:val="28"/>
          <w:szCs w:val="28"/>
        </w:rPr>
        <w:t xml:space="preserve"> персональных компьютеров. Все компьютеры подключены к интернету и локальной сети. В образовательном учреждении ведутся электронные журналы учащихся.</w:t>
      </w:r>
    </w:p>
    <w:p w:rsidR="00D53620" w:rsidRPr="00E360C3" w:rsidRDefault="00D536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3620" w:rsidRPr="00E3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C3"/>
    <w:rsid w:val="00D53620"/>
    <w:rsid w:val="00E3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Company>*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2014-11-17T19:31:00Z</dcterms:created>
  <dcterms:modified xsi:type="dcterms:W3CDTF">2014-11-17T19:35:00Z</dcterms:modified>
</cp:coreProperties>
</file>